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612" w:type="dxa"/>
        <w:tblLook w:val="0000" w:firstRow="0" w:lastRow="0" w:firstColumn="0" w:lastColumn="0" w:noHBand="0" w:noVBand="0"/>
      </w:tblPr>
      <w:tblGrid>
        <w:gridCol w:w="1505"/>
        <w:gridCol w:w="8935"/>
      </w:tblGrid>
      <w:tr w:rsidR="00941CBC" w:rsidRPr="002E5F30" w14:paraId="59822AEF" w14:textId="77777777" w:rsidTr="009216C3">
        <w:tc>
          <w:tcPr>
            <w:tcW w:w="1440" w:type="dxa"/>
          </w:tcPr>
          <w:p w14:paraId="13189FD6" w14:textId="77777777" w:rsidR="00941CBC" w:rsidRDefault="00C34E95" w:rsidP="009216C3">
            <w:pPr>
              <w:rPr>
                <w:rFonts w:ascii="Arial" w:hAnsi="Arial" w:cs="Arial"/>
              </w:rPr>
            </w:pPr>
            <w:r w:rsidRPr="00347734">
              <w:rPr>
                <w:noProof/>
              </w:rPr>
              <w:object w:dxaOrig="3135" w:dyaOrig="4514" w14:anchorId="705B3F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2pt;height:93.6pt" o:ole="">
                  <v:imagedata r:id="rId7" o:title=""/>
                </v:shape>
                <o:OLEObject Type="Embed" ProgID="PBrush" ShapeID="_x0000_i1025" DrawAspect="Content" ObjectID="_1801034168" r:id="rId8"/>
              </w:object>
            </w:r>
          </w:p>
        </w:tc>
        <w:tc>
          <w:tcPr>
            <w:tcW w:w="9000" w:type="dxa"/>
          </w:tcPr>
          <w:p w14:paraId="32B88A9E" w14:textId="77777777" w:rsidR="00941CBC" w:rsidRPr="00FE59B4" w:rsidRDefault="00941CBC" w:rsidP="009216C3">
            <w:pPr>
              <w:pStyle w:val="Heading1"/>
              <w:rPr>
                <w:rFonts w:ascii="Arial" w:hAnsi="Arial"/>
                <w:sz w:val="56"/>
                <w:szCs w:val="56"/>
              </w:rPr>
            </w:pPr>
            <w:r w:rsidRPr="00FE59B4">
              <w:rPr>
                <w:rFonts w:ascii="Arial" w:hAnsi="Arial"/>
                <w:sz w:val="56"/>
                <w:szCs w:val="56"/>
              </w:rPr>
              <w:t>Mafube Local Municipality</w:t>
            </w:r>
          </w:p>
          <w:p w14:paraId="6CAA99E0" w14:textId="77777777" w:rsidR="0071031A" w:rsidRPr="00FE59B4" w:rsidRDefault="00AC212A" w:rsidP="0071031A">
            <w:pPr>
              <w:jc w:val="center"/>
              <w:rPr>
                <w:rFonts w:ascii="Arial" w:hAnsi="Arial" w:cs="Arial"/>
                <w:sz w:val="32"/>
                <w:szCs w:val="56"/>
              </w:rPr>
            </w:pPr>
            <w:r>
              <w:rPr>
                <w:rFonts w:ascii="Arial" w:hAnsi="Arial" w:cs="Arial"/>
                <w:sz w:val="32"/>
                <w:szCs w:val="56"/>
              </w:rPr>
              <w:t>OFFICE OF THE MUNICIPAL MANAGER</w:t>
            </w:r>
          </w:p>
          <w:p w14:paraId="67DE1557" w14:textId="77777777" w:rsidR="0071031A" w:rsidRPr="00FE59B4" w:rsidRDefault="0071031A" w:rsidP="009216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E5AB42" w14:textId="77777777" w:rsidR="00941CBC" w:rsidRPr="00FE59B4" w:rsidRDefault="00941CBC" w:rsidP="009216C3">
            <w:pPr>
              <w:rPr>
                <w:rFonts w:ascii="Arial" w:hAnsi="Arial" w:cs="Arial"/>
                <w:sz w:val="20"/>
                <w:szCs w:val="20"/>
              </w:rPr>
            </w:pPr>
            <w:r w:rsidRPr="00FE59B4">
              <w:rPr>
                <w:rFonts w:ascii="Arial" w:hAnsi="Arial" w:cs="Arial"/>
                <w:sz w:val="20"/>
                <w:szCs w:val="20"/>
              </w:rPr>
              <w:t>64 J.J Hadeb</w:t>
            </w:r>
            <w:r w:rsidR="00AC212A">
              <w:rPr>
                <w:rFonts w:ascii="Arial" w:hAnsi="Arial" w:cs="Arial"/>
                <w:sz w:val="20"/>
                <w:szCs w:val="20"/>
              </w:rPr>
              <w:t>e Street</w:t>
            </w:r>
            <w:r w:rsidR="00AC212A">
              <w:rPr>
                <w:rFonts w:ascii="Arial" w:hAnsi="Arial" w:cs="Arial"/>
                <w:sz w:val="20"/>
                <w:szCs w:val="20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</w:rPr>
              <w:tab/>
            </w:r>
            <w:r w:rsidRPr="00FE59B4">
              <w:rPr>
                <w:rFonts w:ascii="Arial" w:hAnsi="Arial" w:cs="Arial"/>
                <w:sz w:val="20"/>
                <w:szCs w:val="20"/>
              </w:rPr>
              <w:t>Phone : 058 813 1051</w:t>
            </w:r>
          </w:p>
          <w:p w14:paraId="7EE7D817" w14:textId="77777777" w:rsidR="00941CBC" w:rsidRPr="00FE59B4" w:rsidRDefault="00941CBC" w:rsidP="009216C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E59B4">
              <w:rPr>
                <w:rFonts w:ascii="Arial" w:hAnsi="Arial" w:cs="Arial"/>
                <w:sz w:val="20"/>
                <w:szCs w:val="20"/>
                <w:lang w:val="fr-FR"/>
              </w:rPr>
              <w:t xml:space="preserve">P </w:t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>O Box 2</w:t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Pr="00FE59B4">
              <w:rPr>
                <w:rFonts w:ascii="Arial" w:hAnsi="Arial" w:cs="Arial"/>
                <w:sz w:val="20"/>
                <w:szCs w:val="20"/>
                <w:lang w:val="fr-FR"/>
              </w:rPr>
              <w:t>Fax     : 058 813 3072</w:t>
            </w:r>
          </w:p>
          <w:p w14:paraId="1F59F7BF" w14:textId="670EE434" w:rsidR="00941CBC" w:rsidRPr="00941CBC" w:rsidRDefault="00941CBC" w:rsidP="00941CBC">
            <w:pPr>
              <w:jc w:val="both"/>
              <w:rPr>
                <w:rFonts w:ascii="Modern No. 20" w:hAnsi="Modern No. 20" w:cs="Arial"/>
                <w:lang w:val="fr-FR"/>
              </w:rPr>
            </w:pPr>
            <w:r w:rsidRPr="00FE59B4">
              <w:rPr>
                <w:rFonts w:ascii="Arial" w:hAnsi="Arial" w:cs="Arial"/>
                <w:sz w:val="20"/>
                <w:szCs w:val="20"/>
                <w:lang w:val="fr-FR"/>
              </w:rPr>
              <w:t>FRANKFORT, 9</w:t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>830</w:t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AC212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proofErr w:type="gramStart"/>
            <w:r w:rsidR="00C33440" w:rsidRPr="00FE59B4">
              <w:rPr>
                <w:rFonts w:ascii="Arial" w:hAnsi="Arial" w:cs="Arial"/>
                <w:sz w:val="20"/>
                <w:szCs w:val="20"/>
                <w:lang w:val="fr-FR"/>
              </w:rPr>
              <w:t>E-mail</w:t>
            </w:r>
            <w:r w:rsidRPr="00FE59B4">
              <w:rPr>
                <w:rFonts w:ascii="Arial" w:hAnsi="Arial" w:cs="Arial"/>
                <w:sz w:val="20"/>
                <w:szCs w:val="20"/>
                <w:lang w:val="fr-FR"/>
              </w:rPr>
              <w:t>:</w:t>
            </w:r>
            <w:proofErr w:type="gramEnd"/>
            <w:r w:rsidRPr="00FE59B4">
              <w:rPr>
                <w:rFonts w:ascii="Arial" w:hAnsi="Arial" w:cs="Arial"/>
                <w:sz w:val="20"/>
                <w:szCs w:val="20"/>
                <w:lang w:val="fr-FR"/>
              </w:rPr>
              <w:t xml:space="preserve"> info@mafube</w:t>
            </w:r>
            <w:r w:rsidR="00D53113">
              <w:rPr>
                <w:rFonts w:ascii="Arial" w:hAnsi="Arial" w:cs="Arial"/>
                <w:sz w:val="20"/>
                <w:szCs w:val="20"/>
                <w:lang w:val="fr-FR"/>
              </w:rPr>
              <w:t>lm.co</w:t>
            </w:r>
            <w:r w:rsidRPr="00FE59B4">
              <w:rPr>
                <w:rFonts w:ascii="Arial" w:hAnsi="Arial" w:cs="Arial"/>
                <w:sz w:val="20"/>
                <w:szCs w:val="20"/>
                <w:lang w:val="fr-FR"/>
              </w:rPr>
              <w:t>.za</w:t>
            </w:r>
            <w:r w:rsidRPr="003D7F40">
              <w:rPr>
                <w:rFonts w:ascii="Modern No. 20" w:hAnsi="Modern No. 20" w:cs="Arial"/>
                <w:lang w:val="fr-FR"/>
              </w:rPr>
              <w:tab/>
            </w:r>
          </w:p>
        </w:tc>
      </w:tr>
    </w:tbl>
    <w:p w14:paraId="71B5F6C7" w14:textId="77777777" w:rsidR="00941CBC" w:rsidRDefault="00941CBC" w:rsidP="00941CBC">
      <w:pPr>
        <w:widowControl w:val="0"/>
        <w:autoSpaceDE w:val="0"/>
        <w:autoSpaceDN w:val="0"/>
        <w:adjustRightInd w:val="0"/>
        <w:rPr>
          <w:rFonts w:ascii="Arial" w:hAnsi="Arial" w:cs="Arial"/>
          <w:b/>
          <w:szCs w:val="22"/>
        </w:rPr>
      </w:pPr>
    </w:p>
    <w:tbl>
      <w:tblPr>
        <w:tblW w:w="1008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3"/>
        <w:gridCol w:w="4937"/>
      </w:tblGrid>
      <w:tr w:rsidR="00941CBC" w14:paraId="74FED63D" w14:textId="77777777" w:rsidTr="00DC5AF0">
        <w:tc>
          <w:tcPr>
            <w:tcW w:w="5143" w:type="dxa"/>
          </w:tcPr>
          <w:p w14:paraId="6CC915F8" w14:textId="674C9550" w:rsidR="00941CBC" w:rsidRPr="00DC5AF0" w:rsidRDefault="00AC212A" w:rsidP="001B08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DC5AF0">
              <w:rPr>
                <w:rFonts w:ascii="Arial" w:hAnsi="Arial" w:cs="Arial"/>
                <w:b/>
                <w:sz w:val="22"/>
                <w:szCs w:val="22"/>
              </w:rPr>
              <w:t>Enquiries</w:t>
            </w:r>
            <w:r w:rsidR="0085095E" w:rsidRPr="00DC5AF0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D53113">
              <w:rPr>
                <w:rFonts w:ascii="Arial" w:hAnsi="Arial" w:cs="Arial"/>
                <w:b/>
                <w:sz w:val="22"/>
                <w:szCs w:val="22"/>
              </w:rPr>
              <w:t xml:space="preserve">Mr ML </w:t>
            </w:r>
            <w:proofErr w:type="spellStart"/>
            <w:r w:rsidR="00D53113">
              <w:rPr>
                <w:rFonts w:ascii="Arial" w:hAnsi="Arial" w:cs="Arial"/>
                <w:b/>
                <w:sz w:val="22"/>
                <w:szCs w:val="22"/>
              </w:rPr>
              <w:t>Mhlambi</w:t>
            </w:r>
            <w:proofErr w:type="spellEnd"/>
            <w:r w:rsidR="00D5311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37" w:type="dxa"/>
          </w:tcPr>
          <w:p w14:paraId="795CB7A9" w14:textId="77777777" w:rsidR="00941CBC" w:rsidRPr="00DC5AF0" w:rsidRDefault="00941CBC" w:rsidP="00DC5A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DC5AF0">
              <w:rPr>
                <w:rFonts w:ascii="Arial" w:hAnsi="Arial" w:cs="Arial"/>
                <w:b/>
                <w:sz w:val="22"/>
                <w:szCs w:val="22"/>
              </w:rPr>
              <w:t>OUR REF:</w:t>
            </w:r>
            <w:r w:rsidR="00AC212A" w:rsidRPr="00DC5AF0">
              <w:rPr>
                <w:rFonts w:ascii="Arial" w:hAnsi="Arial" w:cs="Arial"/>
                <w:b/>
                <w:sz w:val="22"/>
                <w:szCs w:val="22"/>
              </w:rPr>
              <w:t>10/1/1</w:t>
            </w:r>
          </w:p>
        </w:tc>
      </w:tr>
    </w:tbl>
    <w:p w14:paraId="6F6DC823" w14:textId="77777777" w:rsidR="00C33440" w:rsidRPr="00C33440" w:rsidRDefault="00AC212A" w:rsidP="00941CBC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</w:p>
    <w:p w14:paraId="61A3C8CB" w14:textId="77777777" w:rsidR="00C33440" w:rsidRDefault="00C33440" w:rsidP="00C33440">
      <w:pPr>
        <w:pStyle w:val="ListParagraph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Cs w:val="22"/>
        </w:rPr>
      </w:pPr>
    </w:p>
    <w:p w14:paraId="635B0B1B" w14:textId="77777777" w:rsidR="00AC212A" w:rsidRPr="002211C2" w:rsidRDefault="00AC212A" w:rsidP="002211C2">
      <w:pPr>
        <w:pStyle w:val="ListParagraph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44"/>
          <w:szCs w:val="44"/>
        </w:rPr>
      </w:pPr>
      <w:r w:rsidRPr="00AC212A">
        <w:rPr>
          <w:rFonts w:ascii="Arial" w:hAnsi="Arial" w:cs="Arial"/>
          <w:b/>
          <w:sz w:val="44"/>
          <w:szCs w:val="44"/>
        </w:rPr>
        <w:t>PUBLIC NOTICE</w:t>
      </w:r>
    </w:p>
    <w:p w14:paraId="36C5F236" w14:textId="77777777" w:rsidR="00C03349" w:rsidRDefault="00C03349" w:rsidP="00AC212A">
      <w:pPr>
        <w:pStyle w:val="ListParagraph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Cs w:val="22"/>
        </w:rPr>
      </w:pPr>
    </w:p>
    <w:p w14:paraId="62E9CE91" w14:textId="77777777" w:rsidR="00C33440" w:rsidRDefault="00E23EDB" w:rsidP="00A343E2">
      <w:pPr>
        <w:pStyle w:val="ListParagraph"/>
        <w:widowControl w:val="0"/>
        <w:autoSpaceDE w:val="0"/>
        <w:autoSpaceDN w:val="0"/>
        <w:adjustRightInd w:val="0"/>
        <w:spacing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</w:t>
      </w:r>
      <w:r w:rsidR="007A3B23">
        <w:rPr>
          <w:rFonts w:ascii="Arial" w:hAnsi="Arial" w:cs="Arial"/>
          <w:b/>
          <w:sz w:val="22"/>
          <w:szCs w:val="22"/>
        </w:rPr>
        <w:t>22</w:t>
      </w:r>
      <w:r>
        <w:rPr>
          <w:rFonts w:ascii="Arial" w:hAnsi="Arial" w:cs="Arial"/>
          <w:b/>
          <w:sz w:val="22"/>
          <w:szCs w:val="22"/>
        </w:rPr>
        <w:t>-202</w:t>
      </w:r>
      <w:r w:rsidR="007A3B23">
        <w:rPr>
          <w:rFonts w:ascii="Arial" w:hAnsi="Arial" w:cs="Arial"/>
          <w:b/>
          <w:sz w:val="22"/>
          <w:szCs w:val="22"/>
        </w:rPr>
        <w:t>3</w:t>
      </w:r>
      <w:r w:rsidR="009053F1">
        <w:rPr>
          <w:rFonts w:ascii="Arial" w:hAnsi="Arial" w:cs="Arial"/>
          <w:b/>
          <w:sz w:val="22"/>
          <w:szCs w:val="22"/>
        </w:rPr>
        <w:t xml:space="preserve"> FINANCIAL YEAR</w:t>
      </w:r>
      <w:r>
        <w:rPr>
          <w:rFonts w:ascii="Arial" w:hAnsi="Arial" w:cs="Arial"/>
          <w:b/>
          <w:sz w:val="22"/>
          <w:szCs w:val="22"/>
        </w:rPr>
        <w:t xml:space="preserve"> ANNUAL REPORT</w:t>
      </w:r>
    </w:p>
    <w:p w14:paraId="3EA67F6C" w14:textId="77777777" w:rsidR="002211C2" w:rsidRDefault="002211C2" w:rsidP="00AC212A">
      <w:pPr>
        <w:pStyle w:val="ListParagraph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1473178C" w14:textId="77777777" w:rsidR="002211C2" w:rsidRPr="005A0E97" w:rsidRDefault="002211C2" w:rsidP="00227177">
      <w:pPr>
        <w:pStyle w:val="ListParagraph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i/>
          <w:sz w:val="22"/>
          <w:szCs w:val="22"/>
        </w:rPr>
      </w:pPr>
      <w:r w:rsidRPr="005A0E97">
        <w:rPr>
          <w:rFonts w:ascii="Arial" w:hAnsi="Arial" w:cs="Arial"/>
          <w:i/>
          <w:sz w:val="22"/>
          <w:szCs w:val="22"/>
        </w:rPr>
        <w:t xml:space="preserve">Notice is hereby given in terms of Section </w:t>
      </w:r>
      <w:r w:rsidR="009053F1">
        <w:rPr>
          <w:rFonts w:ascii="Arial" w:hAnsi="Arial" w:cs="Arial"/>
          <w:i/>
          <w:sz w:val="22"/>
          <w:szCs w:val="22"/>
        </w:rPr>
        <w:t>75</w:t>
      </w:r>
      <w:r w:rsidRPr="005A0E97">
        <w:rPr>
          <w:rFonts w:ascii="Arial" w:hAnsi="Arial" w:cs="Arial"/>
          <w:i/>
          <w:sz w:val="22"/>
          <w:szCs w:val="22"/>
        </w:rPr>
        <w:t xml:space="preserve"> of the M</w:t>
      </w:r>
      <w:r w:rsidR="00E710E3">
        <w:rPr>
          <w:rFonts w:ascii="Arial" w:hAnsi="Arial" w:cs="Arial"/>
          <w:i/>
          <w:sz w:val="22"/>
          <w:szCs w:val="22"/>
        </w:rPr>
        <w:t>unicipal Finance Management</w:t>
      </w:r>
      <w:r w:rsidRPr="005A0E97">
        <w:rPr>
          <w:rFonts w:ascii="Arial" w:hAnsi="Arial" w:cs="Arial"/>
          <w:i/>
          <w:sz w:val="22"/>
          <w:szCs w:val="22"/>
        </w:rPr>
        <w:t xml:space="preserve"> Act </w:t>
      </w:r>
      <w:r w:rsidR="00E710E3">
        <w:rPr>
          <w:rFonts w:ascii="Arial" w:hAnsi="Arial" w:cs="Arial"/>
          <w:i/>
          <w:sz w:val="22"/>
          <w:szCs w:val="22"/>
        </w:rPr>
        <w:t>56</w:t>
      </w:r>
      <w:r w:rsidRPr="005A0E97">
        <w:rPr>
          <w:rFonts w:ascii="Arial" w:hAnsi="Arial" w:cs="Arial"/>
          <w:i/>
          <w:sz w:val="22"/>
          <w:szCs w:val="22"/>
        </w:rPr>
        <w:t xml:space="preserve"> of 200</w:t>
      </w:r>
      <w:r w:rsidR="00E710E3">
        <w:rPr>
          <w:rFonts w:ascii="Arial" w:hAnsi="Arial" w:cs="Arial"/>
          <w:i/>
          <w:sz w:val="22"/>
          <w:szCs w:val="22"/>
        </w:rPr>
        <w:t>3</w:t>
      </w:r>
      <w:r w:rsidRPr="005A0E97">
        <w:rPr>
          <w:rFonts w:ascii="Arial" w:hAnsi="Arial" w:cs="Arial"/>
          <w:i/>
          <w:sz w:val="22"/>
          <w:szCs w:val="22"/>
        </w:rPr>
        <w:t xml:space="preserve"> that </w:t>
      </w:r>
      <w:r w:rsidR="00E710E3">
        <w:rPr>
          <w:rFonts w:ascii="Arial" w:hAnsi="Arial" w:cs="Arial"/>
          <w:i/>
          <w:sz w:val="22"/>
          <w:szCs w:val="22"/>
        </w:rPr>
        <w:t>instructs the A</w:t>
      </w:r>
      <w:r w:rsidR="00506C51">
        <w:rPr>
          <w:rFonts w:ascii="Arial" w:hAnsi="Arial" w:cs="Arial"/>
          <w:i/>
          <w:sz w:val="22"/>
          <w:szCs w:val="22"/>
        </w:rPr>
        <w:t xml:space="preserve">ccounting </w:t>
      </w:r>
      <w:r w:rsidR="00E710E3">
        <w:rPr>
          <w:rFonts w:ascii="Arial" w:hAnsi="Arial" w:cs="Arial"/>
          <w:i/>
          <w:sz w:val="22"/>
          <w:szCs w:val="22"/>
        </w:rPr>
        <w:t>O</w:t>
      </w:r>
      <w:r w:rsidR="00506C51">
        <w:rPr>
          <w:rFonts w:ascii="Arial" w:hAnsi="Arial" w:cs="Arial"/>
          <w:i/>
          <w:sz w:val="22"/>
          <w:szCs w:val="22"/>
        </w:rPr>
        <w:t>fficer</w:t>
      </w:r>
      <w:r w:rsidR="00E710E3">
        <w:rPr>
          <w:rFonts w:ascii="Arial" w:hAnsi="Arial" w:cs="Arial"/>
          <w:i/>
          <w:sz w:val="22"/>
          <w:szCs w:val="22"/>
        </w:rPr>
        <w:t xml:space="preserve"> to make public the adopted Annual</w:t>
      </w:r>
      <w:r w:rsidR="001421ED">
        <w:rPr>
          <w:rFonts w:ascii="Arial" w:hAnsi="Arial" w:cs="Arial"/>
          <w:i/>
          <w:sz w:val="22"/>
          <w:szCs w:val="22"/>
        </w:rPr>
        <w:t xml:space="preserve"> report to the public.</w:t>
      </w:r>
      <w:r w:rsidR="00E710E3">
        <w:rPr>
          <w:rFonts w:ascii="Arial" w:hAnsi="Arial" w:cs="Arial"/>
          <w:i/>
          <w:sz w:val="22"/>
          <w:szCs w:val="22"/>
        </w:rPr>
        <w:t xml:space="preserve"> </w:t>
      </w:r>
      <w:r w:rsidR="001421ED">
        <w:rPr>
          <w:rFonts w:ascii="Arial" w:hAnsi="Arial" w:cs="Arial"/>
          <w:i/>
          <w:sz w:val="22"/>
          <w:szCs w:val="22"/>
        </w:rPr>
        <w:t>M</w:t>
      </w:r>
      <w:r w:rsidRPr="005A0E97">
        <w:rPr>
          <w:rFonts w:ascii="Arial" w:hAnsi="Arial" w:cs="Arial"/>
          <w:i/>
          <w:sz w:val="22"/>
          <w:szCs w:val="22"/>
        </w:rPr>
        <w:t>embers of the pub</w:t>
      </w:r>
      <w:r w:rsidR="00CA1990">
        <w:rPr>
          <w:rFonts w:ascii="Arial" w:hAnsi="Arial" w:cs="Arial"/>
          <w:i/>
          <w:sz w:val="22"/>
          <w:szCs w:val="22"/>
        </w:rPr>
        <w:t>lic who wish to inspect the</w:t>
      </w:r>
      <w:r w:rsidR="00E710E3">
        <w:rPr>
          <w:rFonts w:ascii="Arial" w:hAnsi="Arial" w:cs="Arial"/>
          <w:i/>
          <w:sz w:val="22"/>
          <w:szCs w:val="22"/>
        </w:rPr>
        <w:t xml:space="preserve"> 2</w:t>
      </w:r>
      <w:r w:rsidR="007A3B23">
        <w:rPr>
          <w:rFonts w:ascii="Arial" w:hAnsi="Arial" w:cs="Arial"/>
          <w:i/>
          <w:sz w:val="22"/>
          <w:szCs w:val="22"/>
        </w:rPr>
        <w:t>022/23</w:t>
      </w:r>
      <w:r w:rsidR="009053F1">
        <w:rPr>
          <w:rFonts w:ascii="Arial" w:hAnsi="Arial" w:cs="Arial"/>
          <w:i/>
          <w:sz w:val="22"/>
          <w:szCs w:val="22"/>
        </w:rPr>
        <w:t xml:space="preserve"> financial year</w:t>
      </w:r>
      <w:r w:rsidRPr="005A0E97">
        <w:rPr>
          <w:rFonts w:ascii="Arial" w:hAnsi="Arial" w:cs="Arial"/>
          <w:i/>
          <w:sz w:val="22"/>
          <w:szCs w:val="22"/>
        </w:rPr>
        <w:t xml:space="preserve"> </w:t>
      </w:r>
      <w:r w:rsidR="00E710E3">
        <w:rPr>
          <w:rFonts w:ascii="Arial" w:hAnsi="Arial" w:cs="Arial"/>
          <w:i/>
          <w:sz w:val="22"/>
          <w:szCs w:val="22"/>
        </w:rPr>
        <w:t>Annual Report</w:t>
      </w:r>
      <w:r w:rsidRPr="005A0E97">
        <w:rPr>
          <w:rFonts w:ascii="Arial" w:hAnsi="Arial" w:cs="Arial"/>
          <w:i/>
          <w:sz w:val="22"/>
          <w:szCs w:val="22"/>
        </w:rPr>
        <w:t>,</w:t>
      </w:r>
      <w:r w:rsidR="00CA1990">
        <w:rPr>
          <w:rFonts w:ascii="Arial" w:hAnsi="Arial" w:cs="Arial"/>
          <w:i/>
          <w:sz w:val="22"/>
          <w:szCs w:val="22"/>
        </w:rPr>
        <w:t xml:space="preserve"> </w:t>
      </w:r>
      <w:r w:rsidR="001024B2" w:rsidRPr="005A0E97">
        <w:rPr>
          <w:rFonts w:ascii="Arial" w:hAnsi="Arial" w:cs="Arial"/>
          <w:i/>
          <w:sz w:val="22"/>
          <w:szCs w:val="22"/>
        </w:rPr>
        <w:t xml:space="preserve">are </w:t>
      </w:r>
      <w:r w:rsidR="001421ED">
        <w:rPr>
          <w:rFonts w:ascii="Arial" w:hAnsi="Arial" w:cs="Arial"/>
          <w:i/>
          <w:sz w:val="22"/>
          <w:szCs w:val="22"/>
        </w:rPr>
        <w:t>welcome</w:t>
      </w:r>
      <w:r w:rsidR="00A343E2">
        <w:rPr>
          <w:rFonts w:ascii="Arial" w:hAnsi="Arial" w:cs="Arial"/>
          <w:i/>
          <w:sz w:val="22"/>
          <w:szCs w:val="22"/>
        </w:rPr>
        <w:t xml:space="preserve"> </w:t>
      </w:r>
      <w:r w:rsidR="00227177">
        <w:rPr>
          <w:rFonts w:ascii="Arial" w:hAnsi="Arial" w:cs="Arial"/>
          <w:sz w:val="22"/>
          <w:szCs w:val="22"/>
        </w:rPr>
        <w:t>to inspect the documents</w:t>
      </w:r>
      <w:r w:rsidR="00415C85">
        <w:rPr>
          <w:rFonts w:ascii="Arial" w:hAnsi="Arial" w:cs="Arial"/>
          <w:sz w:val="22"/>
          <w:szCs w:val="22"/>
        </w:rPr>
        <w:t>.</w:t>
      </w:r>
    </w:p>
    <w:p w14:paraId="1E5B0A03" w14:textId="77777777" w:rsidR="001024B2" w:rsidRDefault="001024B2" w:rsidP="002211C2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</w:p>
    <w:p w14:paraId="259BD8C1" w14:textId="77777777" w:rsidR="00FB2012" w:rsidRPr="005A0E97" w:rsidRDefault="002211C2" w:rsidP="00CA199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6D71869" w14:textId="45F408C0" w:rsidR="00227177" w:rsidRPr="00227177" w:rsidRDefault="00227177" w:rsidP="007A3B23">
      <w:pPr>
        <w:pStyle w:val="ListParagraph"/>
        <w:widowControl w:val="0"/>
        <w:autoSpaceDE w:val="0"/>
        <w:autoSpaceDN w:val="0"/>
        <w:adjustRightInd w:val="0"/>
        <w:spacing w:line="360" w:lineRule="auto"/>
        <w:ind w:left="0" w:right="-448"/>
        <w:rPr>
          <w:rFonts w:ascii="Arial" w:hAnsi="Arial" w:cs="Arial"/>
          <w:b/>
          <w:sz w:val="22"/>
          <w:szCs w:val="22"/>
        </w:rPr>
      </w:pPr>
      <w:r w:rsidRPr="00227177">
        <w:rPr>
          <w:rFonts w:ascii="Arial" w:hAnsi="Arial" w:cs="Arial"/>
          <w:b/>
          <w:sz w:val="22"/>
          <w:szCs w:val="22"/>
        </w:rPr>
        <w:t>The above – mentioned documents are available,</w:t>
      </w:r>
      <w:r w:rsidR="00430E38">
        <w:rPr>
          <w:rFonts w:ascii="Arial" w:hAnsi="Arial" w:cs="Arial"/>
          <w:b/>
          <w:sz w:val="22"/>
          <w:szCs w:val="22"/>
        </w:rPr>
        <w:t xml:space="preserve"> government website</w:t>
      </w:r>
      <w:r w:rsidR="007A3B23">
        <w:rPr>
          <w:rFonts w:ascii="Arial" w:hAnsi="Arial" w:cs="Arial"/>
          <w:b/>
          <w:sz w:val="22"/>
          <w:szCs w:val="22"/>
        </w:rPr>
        <w:t xml:space="preserve"> </w:t>
      </w:r>
      <w:hyperlink r:id="rId9" w:history="1">
        <w:r w:rsidR="00430E38" w:rsidRPr="000F2C7A">
          <w:rPr>
            <w:rStyle w:val="Hyperlink"/>
            <w:rFonts w:ascii="Arial" w:hAnsi="Arial" w:cs="Arial"/>
            <w:b/>
            <w:sz w:val="22"/>
            <w:szCs w:val="22"/>
          </w:rPr>
          <w:t>www.mafube.fs.gov.za</w:t>
        </w:r>
      </w:hyperlink>
      <w:r w:rsidR="00D53113">
        <w:t xml:space="preserve"> &amp; </w:t>
      </w:r>
      <w:hyperlink r:id="rId10" w:history="1">
        <w:r w:rsidR="00D53113" w:rsidRPr="00AA67B9">
          <w:rPr>
            <w:rStyle w:val="Hyperlink"/>
          </w:rPr>
          <w:t>www.mafubelm.co.za</w:t>
        </w:r>
      </w:hyperlink>
      <w:r w:rsidR="00D53113">
        <w:t xml:space="preserve"> </w:t>
      </w:r>
      <w:r w:rsidR="00430E38">
        <w:rPr>
          <w:rFonts w:ascii="Arial" w:hAnsi="Arial" w:cs="Arial"/>
          <w:b/>
          <w:sz w:val="22"/>
          <w:szCs w:val="22"/>
        </w:rPr>
        <w:t xml:space="preserve"> </w:t>
      </w:r>
      <w:r w:rsidRPr="00227177">
        <w:rPr>
          <w:rFonts w:ascii="Arial" w:hAnsi="Arial" w:cs="Arial"/>
          <w:b/>
          <w:sz w:val="22"/>
          <w:szCs w:val="22"/>
        </w:rPr>
        <w:t xml:space="preserve">, </w:t>
      </w:r>
      <w:r w:rsidR="007A3B23">
        <w:rPr>
          <w:rFonts w:ascii="Arial" w:hAnsi="Arial" w:cs="Arial"/>
          <w:b/>
          <w:sz w:val="22"/>
          <w:szCs w:val="22"/>
        </w:rPr>
        <w:t xml:space="preserve">and or the </w:t>
      </w:r>
      <w:r w:rsidR="009F715C">
        <w:rPr>
          <w:rFonts w:ascii="Arial" w:hAnsi="Arial" w:cs="Arial"/>
          <w:b/>
          <w:sz w:val="22"/>
          <w:szCs w:val="22"/>
        </w:rPr>
        <w:t xml:space="preserve">IDP/PMS </w:t>
      </w:r>
      <w:r w:rsidR="004327A8">
        <w:rPr>
          <w:rFonts w:ascii="Arial" w:hAnsi="Arial" w:cs="Arial"/>
          <w:b/>
          <w:sz w:val="22"/>
          <w:szCs w:val="22"/>
        </w:rPr>
        <w:t xml:space="preserve">Unit </w:t>
      </w:r>
      <w:r w:rsidRPr="00227177">
        <w:rPr>
          <w:rFonts w:ascii="Arial" w:hAnsi="Arial" w:cs="Arial"/>
          <w:b/>
          <w:sz w:val="22"/>
          <w:szCs w:val="22"/>
        </w:rPr>
        <w:t xml:space="preserve">Municipal </w:t>
      </w:r>
      <w:r w:rsidR="009F715C">
        <w:rPr>
          <w:rFonts w:ascii="Arial" w:hAnsi="Arial" w:cs="Arial"/>
          <w:b/>
          <w:sz w:val="22"/>
          <w:szCs w:val="22"/>
        </w:rPr>
        <w:t xml:space="preserve">Head </w:t>
      </w:r>
      <w:r w:rsidRPr="00227177">
        <w:rPr>
          <w:rFonts w:ascii="Arial" w:hAnsi="Arial" w:cs="Arial"/>
          <w:b/>
          <w:sz w:val="22"/>
          <w:szCs w:val="22"/>
        </w:rPr>
        <w:t>Office.</w:t>
      </w:r>
    </w:p>
    <w:p w14:paraId="64D06C1A" w14:textId="77777777" w:rsidR="00C03349" w:rsidRDefault="00C03349" w:rsidP="000E6452">
      <w:pPr>
        <w:pStyle w:val="ListParagraph"/>
        <w:widowControl w:val="0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2AD01A3B" w14:textId="77777777" w:rsidR="00C03349" w:rsidRDefault="00C03349" w:rsidP="00D338E0">
      <w:pPr>
        <w:pStyle w:val="ListParagraph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</w:t>
      </w:r>
      <w:r w:rsidR="00CA1990">
        <w:rPr>
          <w:rFonts w:ascii="Arial" w:hAnsi="Arial" w:cs="Arial"/>
          <w:sz w:val="22"/>
          <w:szCs w:val="22"/>
        </w:rPr>
        <w:t xml:space="preserve">quiries regarding the </w:t>
      </w:r>
      <w:r w:rsidR="007A3B23">
        <w:rPr>
          <w:rFonts w:ascii="Arial" w:hAnsi="Arial" w:cs="Arial"/>
          <w:sz w:val="22"/>
          <w:szCs w:val="22"/>
        </w:rPr>
        <w:t>2022</w:t>
      </w:r>
      <w:r w:rsidR="001421ED">
        <w:rPr>
          <w:rFonts w:ascii="Arial" w:hAnsi="Arial" w:cs="Arial"/>
          <w:sz w:val="22"/>
          <w:szCs w:val="22"/>
        </w:rPr>
        <w:t xml:space="preserve"> - 2</w:t>
      </w:r>
      <w:r w:rsidR="007A3B2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</w:t>
      </w:r>
      <w:r w:rsidR="009053F1">
        <w:rPr>
          <w:rFonts w:ascii="Arial" w:hAnsi="Arial" w:cs="Arial"/>
          <w:sz w:val="22"/>
          <w:szCs w:val="22"/>
        </w:rPr>
        <w:t xml:space="preserve">Financial Year </w:t>
      </w:r>
      <w:r w:rsidR="00506C51">
        <w:rPr>
          <w:rFonts w:ascii="Arial" w:hAnsi="Arial" w:cs="Arial"/>
          <w:sz w:val="22"/>
          <w:szCs w:val="22"/>
        </w:rPr>
        <w:t>Annual Report</w:t>
      </w:r>
      <w:r w:rsidR="004C592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may be directed</w:t>
      </w:r>
      <w:r w:rsidR="00797287">
        <w:rPr>
          <w:rFonts w:ascii="Arial" w:hAnsi="Arial" w:cs="Arial"/>
          <w:sz w:val="22"/>
          <w:szCs w:val="22"/>
        </w:rPr>
        <w:t xml:space="preserve"> in writing</w:t>
      </w:r>
      <w:r>
        <w:rPr>
          <w:rFonts w:ascii="Arial" w:hAnsi="Arial" w:cs="Arial"/>
          <w:sz w:val="22"/>
          <w:szCs w:val="22"/>
        </w:rPr>
        <w:t xml:space="preserve"> to the office of the Municipal Manager, </w:t>
      </w:r>
      <w:r w:rsidR="004C592A">
        <w:rPr>
          <w:rFonts w:ascii="Arial" w:hAnsi="Arial" w:cs="Arial"/>
          <w:sz w:val="22"/>
          <w:szCs w:val="22"/>
        </w:rPr>
        <w:t xml:space="preserve">and those who needs assistance to write their comments are welcomed to approach the </w:t>
      </w:r>
      <w:r>
        <w:rPr>
          <w:rFonts w:ascii="Arial" w:hAnsi="Arial" w:cs="Arial"/>
          <w:sz w:val="22"/>
          <w:szCs w:val="22"/>
        </w:rPr>
        <w:t xml:space="preserve">IDP &amp; PMS Unit, </w:t>
      </w:r>
      <w:r w:rsidR="001B01C4">
        <w:rPr>
          <w:rFonts w:ascii="Arial" w:hAnsi="Arial" w:cs="Arial"/>
          <w:sz w:val="22"/>
          <w:szCs w:val="22"/>
        </w:rPr>
        <w:t xml:space="preserve">or emailed to </w:t>
      </w:r>
      <w:hyperlink r:id="rId11" w:history="1">
        <w:r w:rsidR="00D338E0" w:rsidRPr="00D338E0">
          <w:rPr>
            <w:rFonts w:ascii="Arial" w:hAnsi="Arial" w:cs="Arial"/>
            <w:color w:val="0000FF"/>
            <w:u w:val="single"/>
          </w:rPr>
          <w:t>mafubemunicipalityidp@gmail.com</w:t>
        </w:r>
      </w:hyperlink>
      <w:r w:rsidR="00DC5AF0">
        <w:rPr>
          <w:rFonts w:ascii="Arial" w:hAnsi="Arial" w:cs="Arial"/>
          <w:sz w:val="22"/>
          <w:szCs w:val="22"/>
        </w:rPr>
        <w:t>.</w:t>
      </w:r>
      <w:r w:rsidR="00656F4C">
        <w:rPr>
          <w:rFonts w:ascii="Arial" w:hAnsi="Arial" w:cs="Arial"/>
          <w:sz w:val="22"/>
          <w:szCs w:val="22"/>
        </w:rPr>
        <w:t xml:space="preserve"> Comm</w:t>
      </w:r>
      <w:r w:rsidR="00E04973">
        <w:rPr>
          <w:rFonts w:ascii="Arial" w:hAnsi="Arial" w:cs="Arial"/>
          <w:sz w:val="22"/>
          <w:szCs w:val="22"/>
        </w:rPr>
        <w:t>e</w:t>
      </w:r>
      <w:r w:rsidR="007A3B23">
        <w:rPr>
          <w:rFonts w:ascii="Arial" w:hAnsi="Arial" w:cs="Arial"/>
          <w:sz w:val="22"/>
          <w:szCs w:val="22"/>
        </w:rPr>
        <w:t xml:space="preserve">nts on the report </w:t>
      </w:r>
      <w:proofErr w:type="gramStart"/>
      <w:r w:rsidR="007A3B23">
        <w:rPr>
          <w:rFonts w:ascii="Arial" w:hAnsi="Arial" w:cs="Arial"/>
          <w:sz w:val="22"/>
          <w:szCs w:val="22"/>
        </w:rPr>
        <w:t>is</w:t>
      </w:r>
      <w:proofErr w:type="gramEnd"/>
      <w:r w:rsidR="007A3B23">
        <w:rPr>
          <w:rFonts w:ascii="Arial" w:hAnsi="Arial" w:cs="Arial"/>
          <w:sz w:val="22"/>
          <w:szCs w:val="22"/>
        </w:rPr>
        <w:t xml:space="preserve"> from the 21</w:t>
      </w:r>
      <w:r w:rsidR="007A3B23">
        <w:rPr>
          <w:rFonts w:ascii="Arial" w:hAnsi="Arial" w:cs="Arial"/>
          <w:sz w:val="22"/>
          <w:szCs w:val="22"/>
          <w:vertAlign w:val="superscript"/>
        </w:rPr>
        <w:t>st</w:t>
      </w:r>
      <w:r w:rsidR="007A3B23">
        <w:rPr>
          <w:rFonts w:ascii="Arial" w:hAnsi="Arial" w:cs="Arial"/>
          <w:sz w:val="22"/>
          <w:szCs w:val="22"/>
        </w:rPr>
        <w:t xml:space="preserve"> to the </w:t>
      </w:r>
      <w:proofErr w:type="gramStart"/>
      <w:r w:rsidR="007A3B23">
        <w:rPr>
          <w:rFonts w:ascii="Arial" w:hAnsi="Arial" w:cs="Arial"/>
          <w:sz w:val="22"/>
          <w:szCs w:val="22"/>
        </w:rPr>
        <w:t>28</w:t>
      </w:r>
      <w:r w:rsidR="00E04973">
        <w:rPr>
          <w:rFonts w:ascii="Arial" w:hAnsi="Arial" w:cs="Arial"/>
          <w:sz w:val="22"/>
          <w:szCs w:val="22"/>
        </w:rPr>
        <w:t>th</w:t>
      </w:r>
      <w:proofErr w:type="gramEnd"/>
      <w:r w:rsidR="006C2A5A">
        <w:rPr>
          <w:rFonts w:ascii="Arial" w:hAnsi="Arial" w:cs="Arial"/>
          <w:sz w:val="22"/>
          <w:szCs w:val="22"/>
        </w:rPr>
        <w:t xml:space="preserve"> </w:t>
      </w:r>
      <w:r w:rsidR="007A3B23">
        <w:rPr>
          <w:rFonts w:ascii="Arial" w:hAnsi="Arial" w:cs="Arial"/>
          <w:sz w:val="22"/>
          <w:szCs w:val="22"/>
        </w:rPr>
        <w:t>February</w:t>
      </w:r>
      <w:r w:rsidR="005E09E6">
        <w:rPr>
          <w:rFonts w:ascii="Arial" w:hAnsi="Arial" w:cs="Arial"/>
          <w:sz w:val="22"/>
          <w:szCs w:val="22"/>
        </w:rPr>
        <w:t xml:space="preserve"> </w:t>
      </w:r>
      <w:r w:rsidR="00656F4C">
        <w:rPr>
          <w:rFonts w:ascii="Arial" w:hAnsi="Arial" w:cs="Arial"/>
          <w:sz w:val="22"/>
          <w:szCs w:val="22"/>
        </w:rPr>
        <w:t>202</w:t>
      </w:r>
      <w:r w:rsidR="007A3B23">
        <w:rPr>
          <w:rFonts w:ascii="Arial" w:hAnsi="Arial" w:cs="Arial"/>
          <w:sz w:val="22"/>
          <w:szCs w:val="22"/>
        </w:rPr>
        <w:t>5</w:t>
      </w:r>
      <w:r w:rsidR="00656F4C">
        <w:rPr>
          <w:rFonts w:ascii="Arial" w:hAnsi="Arial" w:cs="Arial"/>
          <w:sz w:val="22"/>
          <w:szCs w:val="22"/>
        </w:rPr>
        <w:t>.</w:t>
      </w:r>
      <w:r w:rsidR="00DC5AF0">
        <w:rPr>
          <w:rFonts w:ascii="Arial" w:hAnsi="Arial" w:cs="Arial"/>
          <w:sz w:val="22"/>
          <w:szCs w:val="22"/>
        </w:rPr>
        <w:t xml:space="preserve"> </w:t>
      </w:r>
    </w:p>
    <w:p w14:paraId="0C8B1BC9" w14:textId="77777777" w:rsidR="00AC212A" w:rsidRDefault="00AC212A" w:rsidP="00AC212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</w:p>
    <w:p w14:paraId="4FB59309" w14:textId="77777777" w:rsidR="00227177" w:rsidRDefault="00227177" w:rsidP="00AC212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</w:p>
    <w:p w14:paraId="03D68FC6" w14:textId="77777777" w:rsidR="00415C85" w:rsidRDefault="00415C85" w:rsidP="00AC212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</w:rPr>
      </w:pPr>
    </w:p>
    <w:p w14:paraId="1FB4E22B" w14:textId="77777777" w:rsidR="00607C31" w:rsidRPr="00607C31" w:rsidRDefault="00A87067" w:rsidP="00AC212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Adv M.F </w:t>
      </w:r>
      <w:r w:rsidR="00607C31">
        <w:rPr>
          <w:rFonts w:ascii="Arial" w:hAnsi="Arial" w:cs="Arial"/>
          <w:bCs/>
          <w:sz w:val="22"/>
          <w:szCs w:val="22"/>
        </w:rPr>
        <w:t>Lepheana</w:t>
      </w:r>
    </w:p>
    <w:p w14:paraId="79554AA2" w14:textId="77777777" w:rsidR="00227177" w:rsidRDefault="00227177" w:rsidP="00AC212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sz w:val="22"/>
          <w:szCs w:val="22"/>
        </w:rPr>
      </w:pPr>
      <w:r w:rsidRPr="00227177">
        <w:rPr>
          <w:rFonts w:ascii="Arial" w:hAnsi="Arial" w:cs="Arial"/>
          <w:b/>
          <w:sz w:val="22"/>
          <w:szCs w:val="22"/>
        </w:rPr>
        <w:t>Municipal Manager</w:t>
      </w:r>
    </w:p>
    <w:p w14:paraId="264BDC51" w14:textId="6B327926" w:rsidR="00D53113" w:rsidRPr="00227177" w:rsidRDefault="00D53113" w:rsidP="00AC212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Mafube Local Municipality</w:t>
      </w:r>
    </w:p>
    <w:p w14:paraId="581D1FD6" w14:textId="77777777" w:rsidR="009316B5" w:rsidRPr="00A60AD0" w:rsidRDefault="009316B5"/>
    <w:sectPr w:rsidR="009316B5" w:rsidRPr="00A60AD0" w:rsidSect="007A3B23">
      <w:footerReference w:type="default" r:id="rId12"/>
      <w:pgSz w:w="11906" w:h="16838"/>
      <w:pgMar w:top="1440" w:right="155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0E52D" w14:textId="77777777" w:rsidR="00E5405D" w:rsidRDefault="00E5405D" w:rsidP="00A87965">
      <w:r>
        <w:separator/>
      </w:r>
    </w:p>
  </w:endnote>
  <w:endnote w:type="continuationSeparator" w:id="0">
    <w:p w14:paraId="4D04EB15" w14:textId="77777777" w:rsidR="00E5405D" w:rsidRDefault="00E5405D" w:rsidP="00A8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92DF" w14:textId="77777777" w:rsidR="00A87965" w:rsidRPr="00A87965" w:rsidRDefault="00A87965" w:rsidP="00A87965">
    <w:pPr>
      <w:pStyle w:val="Footer"/>
      <w:pBdr>
        <w:top w:val="thinThickSmallGap" w:sz="24" w:space="1" w:color="622423"/>
      </w:pBdr>
      <w:jc w:val="center"/>
      <w:rPr>
        <w:b/>
        <w:i/>
        <w:sz w:val="20"/>
      </w:rPr>
    </w:pPr>
    <w:r>
      <w:rPr>
        <w:b/>
        <w:i/>
        <w:sz w:val="20"/>
      </w:rPr>
      <w:t>“V</w:t>
    </w:r>
    <w:r w:rsidRPr="00A87965">
      <w:rPr>
        <w:b/>
        <w:i/>
        <w:sz w:val="20"/>
      </w:rPr>
      <w:t>UKUZENZELE</w:t>
    </w:r>
    <w:r>
      <w:rPr>
        <w:b/>
        <w:i/>
        <w:sz w:val="20"/>
      </w:rPr>
      <w:t>’’</w:t>
    </w:r>
  </w:p>
  <w:p w14:paraId="253838F9" w14:textId="77777777" w:rsidR="00A87965" w:rsidRDefault="00A87965" w:rsidP="00A87965">
    <w:pPr>
      <w:pStyle w:val="Footer"/>
      <w:pBdr>
        <w:top w:val="thinThickSmallGap" w:sz="24" w:space="1" w:color="622423"/>
      </w:pBdr>
      <w:rPr>
        <w:b/>
        <w:sz w:val="18"/>
      </w:rPr>
    </w:pPr>
  </w:p>
  <w:p w14:paraId="78EE78A1" w14:textId="3F5272C1" w:rsidR="00A87965" w:rsidRPr="00A87965" w:rsidRDefault="00D53113" w:rsidP="00A87965">
    <w:pPr>
      <w:pStyle w:val="Footer"/>
      <w:pBdr>
        <w:top w:val="thinThickSmallGap" w:sz="24" w:space="1" w:color="622423"/>
      </w:pBdr>
      <w:jc w:val="right"/>
      <w:rPr>
        <w:rFonts w:ascii="Cambria" w:hAnsi="Cambria"/>
        <w:i/>
      </w:rPr>
    </w:pPr>
    <w:hyperlink r:id="rId1" w:history="1">
      <w:r w:rsidRPr="00AA67B9">
        <w:rPr>
          <w:rStyle w:val="Hyperlink"/>
          <w:b/>
          <w:i/>
          <w:sz w:val="18"/>
        </w:rPr>
        <w:t>www.mafubelm.co.za</w:t>
      </w:r>
    </w:hyperlink>
    <w:r>
      <w:rPr>
        <w:b/>
        <w:i/>
        <w:sz w:val="18"/>
      </w:rPr>
      <w:t xml:space="preserve"> </w:t>
    </w:r>
  </w:p>
  <w:p w14:paraId="6F969FF6" w14:textId="77777777" w:rsidR="00A87965" w:rsidRPr="00A87965" w:rsidRDefault="00A87965" w:rsidP="00A87965">
    <w:pPr>
      <w:pStyle w:val="Footer"/>
      <w:jc w:val="right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831B" w14:textId="77777777" w:rsidR="00E5405D" w:rsidRDefault="00E5405D" w:rsidP="00A87965">
      <w:r>
        <w:separator/>
      </w:r>
    </w:p>
  </w:footnote>
  <w:footnote w:type="continuationSeparator" w:id="0">
    <w:p w14:paraId="2943A95C" w14:textId="77777777" w:rsidR="00E5405D" w:rsidRDefault="00E5405D" w:rsidP="00A87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A222C"/>
    <w:multiLevelType w:val="hybridMultilevel"/>
    <w:tmpl w:val="AB6828E8"/>
    <w:lvl w:ilvl="0" w:tplc="C8A8588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720" w:hanging="360"/>
      </w:pPr>
    </w:lvl>
    <w:lvl w:ilvl="2" w:tplc="1C09001B" w:tentative="1">
      <w:start w:val="1"/>
      <w:numFmt w:val="lowerRoman"/>
      <w:lvlText w:val="%3."/>
      <w:lvlJc w:val="right"/>
      <w:pPr>
        <w:ind w:left="1440" w:hanging="180"/>
      </w:pPr>
    </w:lvl>
    <w:lvl w:ilvl="3" w:tplc="1C09000F" w:tentative="1">
      <w:start w:val="1"/>
      <w:numFmt w:val="decimal"/>
      <w:lvlText w:val="%4."/>
      <w:lvlJc w:val="left"/>
      <w:pPr>
        <w:ind w:left="2160" w:hanging="360"/>
      </w:pPr>
    </w:lvl>
    <w:lvl w:ilvl="4" w:tplc="1C090019" w:tentative="1">
      <w:start w:val="1"/>
      <w:numFmt w:val="lowerLetter"/>
      <w:lvlText w:val="%5."/>
      <w:lvlJc w:val="left"/>
      <w:pPr>
        <w:ind w:left="2880" w:hanging="360"/>
      </w:pPr>
    </w:lvl>
    <w:lvl w:ilvl="5" w:tplc="1C09001B" w:tentative="1">
      <w:start w:val="1"/>
      <w:numFmt w:val="lowerRoman"/>
      <w:lvlText w:val="%6."/>
      <w:lvlJc w:val="right"/>
      <w:pPr>
        <w:ind w:left="3600" w:hanging="180"/>
      </w:pPr>
    </w:lvl>
    <w:lvl w:ilvl="6" w:tplc="1C09000F" w:tentative="1">
      <w:start w:val="1"/>
      <w:numFmt w:val="decimal"/>
      <w:lvlText w:val="%7."/>
      <w:lvlJc w:val="left"/>
      <w:pPr>
        <w:ind w:left="4320" w:hanging="360"/>
      </w:pPr>
    </w:lvl>
    <w:lvl w:ilvl="7" w:tplc="1C090019" w:tentative="1">
      <w:start w:val="1"/>
      <w:numFmt w:val="lowerLetter"/>
      <w:lvlText w:val="%8."/>
      <w:lvlJc w:val="left"/>
      <w:pPr>
        <w:ind w:left="5040" w:hanging="360"/>
      </w:pPr>
    </w:lvl>
    <w:lvl w:ilvl="8" w:tplc="1C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20140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CBC"/>
    <w:rsid w:val="00000A88"/>
    <w:rsid w:val="000232D7"/>
    <w:rsid w:val="0004522D"/>
    <w:rsid w:val="000E6452"/>
    <w:rsid w:val="001024B2"/>
    <w:rsid w:val="00106EA8"/>
    <w:rsid w:val="001421ED"/>
    <w:rsid w:val="001B01C4"/>
    <w:rsid w:val="001B0838"/>
    <w:rsid w:val="002204F7"/>
    <w:rsid w:val="002211C2"/>
    <w:rsid w:val="00227177"/>
    <w:rsid w:val="00231307"/>
    <w:rsid w:val="00260D88"/>
    <w:rsid w:val="002945D9"/>
    <w:rsid w:val="002C1913"/>
    <w:rsid w:val="00341ABF"/>
    <w:rsid w:val="00371BAC"/>
    <w:rsid w:val="003F1961"/>
    <w:rsid w:val="00410EF3"/>
    <w:rsid w:val="00415C85"/>
    <w:rsid w:val="00430E38"/>
    <w:rsid w:val="004327A8"/>
    <w:rsid w:val="00493637"/>
    <w:rsid w:val="004C592A"/>
    <w:rsid w:val="004D6DC7"/>
    <w:rsid w:val="004F0C8F"/>
    <w:rsid w:val="00506C51"/>
    <w:rsid w:val="00512C03"/>
    <w:rsid w:val="005A0E97"/>
    <w:rsid w:val="005A185D"/>
    <w:rsid w:val="005E09E6"/>
    <w:rsid w:val="00607C31"/>
    <w:rsid w:val="00656F4C"/>
    <w:rsid w:val="00675B24"/>
    <w:rsid w:val="006C2A5A"/>
    <w:rsid w:val="0071031A"/>
    <w:rsid w:val="00797287"/>
    <w:rsid w:val="007A3B23"/>
    <w:rsid w:val="007B107E"/>
    <w:rsid w:val="0085095E"/>
    <w:rsid w:val="00851286"/>
    <w:rsid w:val="00891331"/>
    <w:rsid w:val="008F4CA8"/>
    <w:rsid w:val="009053F1"/>
    <w:rsid w:val="0091156D"/>
    <w:rsid w:val="009216C3"/>
    <w:rsid w:val="009316B5"/>
    <w:rsid w:val="00941CBC"/>
    <w:rsid w:val="009503AE"/>
    <w:rsid w:val="009F634B"/>
    <w:rsid w:val="009F715C"/>
    <w:rsid w:val="00A317C6"/>
    <w:rsid w:val="00A343E2"/>
    <w:rsid w:val="00A410D6"/>
    <w:rsid w:val="00A60AD0"/>
    <w:rsid w:val="00A87067"/>
    <w:rsid w:val="00A87965"/>
    <w:rsid w:val="00AA58DE"/>
    <w:rsid w:val="00AB0A1E"/>
    <w:rsid w:val="00AC0BBA"/>
    <w:rsid w:val="00AC212A"/>
    <w:rsid w:val="00B1319F"/>
    <w:rsid w:val="00B1550E"/>
    <w:rsid w:val="00C03349"/>
    <w:rsid w:val="00C3332F"/>
    <w:rsid w:val="00C33440"/>
    <w:rsid w:val="00C34E95"/>
    <w:rsid w:val="00C57866"/>
    <w:rsid w:val="00C87C90"/>
    <w:rsid w:val="00C95352"/>
    <w:rsid w:val="00CA1990"/>
    <w:rsid w:val="00CC31A6"/>
    <w:rsid w:val="00CD565C"/>
    <w:rsid w:val="00D13C2B"/>
    <w:rsid w:val="00D338E0"/>
    <w:rsid w:val="00D4614E"/>
    <w:rsid w:val="00D53113"/>
    <w:rsid w:val="00D56916"/>
    <w:rsid w:val="00D800F8"/>
    <w:rsid w:val="00D92F93"/>
    <w:rsid w:val="00DA1CA0"/>
    <w:rsid w:val="00DC5AF0"/>
    <w:rsid w:val="00DD007E"/>
    <w:rsid w:val="00E04973"/>
    <w:rsid w:val="00E23EDB"/>
    <w:rsid w:val="00E5405D"/>
    <w:rsid w:val="00E7014D"/>
    <w:rsid w:val="00E710E3"/>
    <w:rsid w:val="00EB1FC1"/>
    <w:rsid w:val="00FB2012"/>
    <w:rsid w:val="00FE5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8D73FD"/>
  <w15:docId w15:val="{90D2179B-F899-47D3-A307-7EE93EC6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CBC"/>
    <w:rPr>
      <w:rFonts w:ascii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41CBC"/>
    <w:pPr>
      <w:keepNext/>
      <w:jc w:val="center"/>
      <w:outlineLvl w:val="0"/>
    </w:pPr>
    <w:rPr>
      <w:rFonts w:ascii="Modern No. 20" w:hAnsi="Modern No. 20" w:cs="Arial"/>
      <w:b/>
      <w:bCs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41CBC"/>
    <w:rPr>
      <w:rFonts w:ascii="Modern No. 20" w:eastAsia="Times New Roman" w:hAnsi="Modern No. 20" w:cs="Arial"/>
      <w:b/>
      <w:bCs/>
      <w:sz w:val="52"/>
      <w:szCs w:val="24"/>
    </w:rPr>
  </w:style>
  <w:style w:type="paragraph" w:styleId="ListParagraph">
    <w:name w:val="List Paragraph"/>
    <w:basedOn w:val="Normal"/>
    <w:uiPriority w:val="34"/>
    <w:qFormat/>
    <w:rsid w:val="00941CBC"/>
    <w:pPr>
      <w:ind w:left="720"/>
      <w:contextualSpacing/>
    </w:pPr>
  </w:style>
  <w:style w:type="table" w:styleId="TableGrid">
    <w:name w:val="Table Grid"/>
    <w:basedOn w:val="TableNormal"/>
    <w:uiPriority w:val="59"/>
    <w:rsid w:val="00941C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A8796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8796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8796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8796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796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0334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0E3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53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fubemunicipalityidp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afubelm.co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fube.fs.gov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fubelm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Links>
    <vt:vector size="6" baseType="variant">
      <vt:variant>
        <vt:i4>8257630</vt:i4>
      </vt:variant>
      <vt:variant>
        <vt:i4>3</vt:i4>
      </vt:variant>
      <vt:variant>
        <vt:i4>0</vt:i4>
      </vt:variant>
      <vt:variant>
        <vt:i4>5</vt:i4>
      </vt:variant>
      <vt:variant>
        <vt:lpwstr>mailto:mafubemunicipalityidp@gmail.com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Gaba</dc:creator>
  <cp:lastModifiedBy>Moratuwa Moloi</cp:lastModifiedBy>
  <cp:revision>3</cp:revision>
  <cp:lastPrinted>2025-02-11T08:05:00Z</cp:lastPrinted>
  <dcterms:created xsi:type="dcterms:W3CDTF">2025-02-11T08:29:00Z</dcterms:created>
  <dcterms:modified xsi:type="dcterms:W3CDTF">2025-02-14T08:30:00Z</dcterms:modified>
</cp:coreProperties>
</file>